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1A0F" w14:textId="77777777" w:rsidR="00977EE1" w:rsidRPr="00977EE1" w:rsidRDefault="00977EE1" w:rsidP="00977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77EE1">
        <w:rPr>
          <w:rFonts w:ascii="inherit" w:eastAsia="Times New Roman" w:hAnsi="inherit" w:cs="Segoe UI Historic"/>
          <w:color w:val="050505"/>
          <w:sz w:val="23"/>
          <w:szCs w:val="23"/>
        </w:rPr>
        <w:t>Hyundai Santa Fe 2012</w:t>
      </w:r>
    </w:p>
    <w:p w14:paraId="6DF377E1" w14:textId="77777777" w:rsidR="00977EE1" w:rsidRPr="00977EE1" w:rsidRDefault="00977EE1" w:rsidP="00977E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77EE1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سنتافي 2012</w:t>
      </w:r>
    </w:p>
    <w:p w14:paraId="304AE90D" w14:textId="77777777" w:rsidR="00977EE1" w:rsidRPr="00977EE1" w:rsidRDefault="00977EE1" w:rsidP="00977E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77EE1">
        <w:rPr>
          <w:rFonts w:ascii="inherit" w:eastAsia="Times New Roman" w:hAnsi="inherit" w:cs="Times New Roman"/>
          <w:color w:val="050505"/>
          <w:sz w:val="23"/>
          <w:szCs w:val="23"/>
          <w:rtl/>
        </w:rPr>
        <w:t>خليجي 3 مقاعد</w:t>
      </w:r>
    </w:p>
    <w:p w14:paraId="44DB6A5E" w14:textId="77777777" w:rsidR="00977EE1" w:rsidRPr="00977EE1" w:rsidRDefault="00977EE1" w:rsidP="00977E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77EE1">
        <w:rPr>
          <w:rFonts w:ascii="inherit" w:eastAsia="Times New Roman" w:hAnsi="inherit" w:cs="Times New Roman"/>
          <w:color w:val="050505"/>
          <w:sz w:val="23"/>
          <w:szCs w:val="23"/>
          <w:rtl/>
        </w:rPr>
        <w:t>7 راكب</w:t>
      </w:r>
    </w:p>
    <w:p w14:paraId="308C7F67" w14:textId="77777777" w:rsidR="00977EE1" w:rsidRPr="00977EE1" w:rsidRDefault="00977EE1" w:rsidP="00977E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77EE1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2400 مفتوح</w:t>
      </w:r>
    </w:p>
    <w:p w14:paraId="1900516F" w14:textId="77777777" w:rsidR="00977EE1" w:rsidRPr="00977EE1" w:rsidRDefault="00977EE1" w:rsidP="00977E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77EE1">
        <w:rPr>
          <w:rFonts w:ascii="inherit" w:eastAsia="Times New Roman" w:hAnsi="inherit" w:cs="Times New Roman"/>
          <w:color w:val="050505"/>
          <w:sz w:val="23"/>
          <w:szCs w:val="23"/>
          <w:rtl/>
        </w:rPr>
        <w:t>بيه ضرر مال تحرير بالسقف مؤشر مصلح ومصبوغ والباقي كلو شرط لاصبغ ولا تعديل</w:t>
      </w:r>
    </w:p>
    <w:p w14:paraId="3C40DFF3" w14:textId="77777777" w:rsidR="00977EE1" w:rsidRPr="00977EE1" w:rsidRDefault="00977EE1" w:rsidP="00977E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77EE1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78 الف حقيقي</w:t>
      </w:r>
    </w:p>
    <w:p w14:paraId="1FDC31D7" w14:textId="77777777" w:rsidR="00977EE1" w:rsidRPr="00977EE1" w:rsidRDefault="00977EE1" w:rsidP="00977E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77EE1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 وتشغيل عن بعد وترحيب</w:t>
      </w:r>
    </w:p>
    <w:p w14:paraId="5D70C04C" w14:textId="77777777" w:rsidR="00977EE1" w:rsidRPr="00977EE1" w:rsidRDefault="00977EE1" w:rsidP="00977E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77EE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15500$ وبيه مجال قليل</w:t>
      </w:r>
    </w:p>
    <w:p w14:paraId="498E107B" w14:textId="77777777" w:rsidR="00977EE1" w:rsidRPr="00977EE1" w:rsidRDefault="00977EE1" w:rsidP="00977EE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77EE1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07723877223</w:t>
      </w:r>
    </w:p>
    <w:p w14:paraId="358E9751" w14:textId="77777777" w:rsidR="001652B5" w:rsidRDefault="001652B5"/>
    <w:sectPr w:rsidR="0016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E6"/>
    <w:rsid w:val="001652B5"/>
    <w:rsid w:val="004F23E6"/>
    <w:rsid w:val="0097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A97A7-F8BC-4FE3-B70A-546F52D7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2022-11-22T07:15:00Z</dcterms:created>
  <dcterms:modified xsi:type="dcterms:W3CDTF">2022-11-22T07:15:00Z</dcterms:modified>
</cp:coreProperties>
</file>